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DD792D" w14:textId="77777777" w:rsidR="005C734D" w:rsidRPr="002B1BB7" w:rsidRDefault="005C734D" w:rsidP="005C734D">
      <w:pPr>
        <w:adjustRightInd w:val="0"/>
        <w:spacing w:line="276" w:lineRule="auto"/>
        <w:rPr>
          <w:szCs w:val="28"/>
        </w:rPr>
      </w:pPr>
    </w:p>
    <w:p w14:paraId="757E810C" w14:textId="77777777" w:rsidR="005C734D" w:rsidRPr="002B1BB7" w:rsidRDefault="005C734D" w:rsidP="005C734D">
      <w:pPr>
        <w:adjustRightInd w:val="0"/>
        <w:spacing w:line="276" w:lineRule="auto"/>
        <w:rPr>
          <w:szCs w:val="28"/>
        </w:rPr>
      </w:pPr>
      <w:r w:rsidRPr="002B1BB7">
        <w:rPr>
          <w:noProof/>
          <w:szCs w:val="28"/>
        </w:rPr>
        <w:drawing>
          <wp:anchor distT="0" distB="0" distL="114300" distR="114300" simplePos="0" relativeHeight="251659264" behindDoc="1" locked="0" layoutInCell="1" allowOverlap="1" wp14:anchorId="28EAC836" wp14:editId="520F988E">
            <wp:simplePos x="0" y="0"/>
            <wp:positionH relativeFrom="page">
              <wp:posOffset>807720</wp:posOffset>
            </wp:positionH>
            <wp:positionV relativeFrom="page">
              <wp:posOffset>457835</wp:posOffset>
            </wp:positionV>
            <wp:extent cx="5930900" cy="1284605"/>
            <wp:effectExtent l="0" t="0" r="0" b="0"/>
            <wp:wrapNone/>
            <wp:docPr id="309508029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1284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299110" w14:textId="77777777" w:rsidR="005C734D" w:rsidRPr="002B1BB7" w:rsidRDefault="005C734D" w:rsidP="005C734D">
      <w:pPr>
        <w:adjustRightInd w:val="0"/>
        <w:spacing w:line="276" w:lineRule="auto"/>
        <w:rPr>
          <w:bCs/>
          <w:szCs w:val="28"/>
        </w:rPr>
      </w:pPr>
    </w:p>
    <w:p w14:paraId="02AED547" w14:textId="77777777" w:rsidR="005C734D" w:rsidRPr="002B1BB7" w:rsidRDefault="005C734D" w:rsidP="005C734D">
      <w:pPr>
        <w:adjustRightInd w:val="0"/>
        <w:spacing w:line="276" w:lineRule="auto"/>
        <w:rPr>
          <w:bCs/>
          <w:szCs w:val="28"/>
        </w:rPr>
      </w:pPr>
    </w:p>
    <w:p w14:paraId="03AB991D" w14:textId="77777777" w:rsidR="005C734D" w:rsidRPr="002B1BB7" w:rsidRDefault="005C734D" w:rsidP="005C734D">
      <w:pPr>
        <w:adjustRightInd w:val="0"/>
        <w:spacing w:line="276" w:lineRule="auto"/>
        <w:jc w:val="right"/>
        <w:rPr>
          <w:szCs w:val="28"/>
        </w:rPr>
      </w:pPr>
      <w:r w:rsidRPr="002B1BB7">
        <w:rPr>
          <w:szCs w:val="28"/>
        </w:rPr>
        <w:t>Утверждено</w:t>
      </w:r>
    </w:p>
    <w:p w14:paraId="691DAA97" w14:textId="6EF427E4" w:rsidR="005C734D" w:rsidRPr="002B1BB7" w:rsidRDefault="005C734D" w:rsidP="005C734D">
      <w:pPr>
        <w:adjustRightInd w:val="0"/>
        <w:spacing w:line="276" w:lineRule="auto"/>
        <w:jc w:val="right"/>
        <w:rPr>
          <w:szCs w:val="28"/>
        </w:rPr>
      </w:pPr>
      <w:r w:rsidRPr="002B1BB7">
        <w:rPr>
          <w:noProof/>
          <w:szCs w:val="28"/>
        </w:rPr>
        <w:drawing>
          <wp:anchor distT="0" distB="0" distL="114300" distR="114300" simplePos="0" relativeHeight="251661312" behindDoc="0" locked="0" layoutInCell="1" allowOverlap="1" wp14:anchorId="7039E073" wp14:editId="27AB4699">
            <wp:simplePos x="0" y="0"/>
            <wp:positionH relativeFrom="column">
              <wp:posOffset>5138420</wp:posOffset>
            </wp:positionH>
            <wp:positionV relativeFrom="paragraph">
              <wp:posOffset>84455</wp:posOffset>
            </wp:positionV>
            <wp:extent cx="661670" cy="685800"/>
            <wp:effectExtent l="0" t="0" r="5080" b="0"/>
            <wp:wrapNone/>
            <wp:docPr id="75597508" name="Рисунок 4" descr="Изображение выглядит как беспозвоночное, гребневи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91746321" descr="Изображение выглядит как беспозвоночное, гребневик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670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B1BB7">
        <w:rPr>
          <w:szCs w:val="28"/>
        </w:rPr>
        <w:t>Ректор</w:t>
      </w:r>
    </w:p>
    <w:p w14:paraId="3226553A" w14:textId="77777777" w:rsidR="005C734D" w:rsidRPr="002B1BB7" w:rsidRDefault="005C734D" w:rsidP="005C734D">
      <w:pPr>
        <w:adjustRightInd w:val="0"/>
        <w:spacing w:line="276" w:lineRule="auto"/>
        <w:jc w:val="right"/>
        <w:rPr>
          <w:szCs w:val="28"/>
        </w:rPr>
      </w:pPr>
    </w:p>
    <w:p w14:paraId="03A05403" w14:textId="77777777" w:rsidR="005C734D" w:rsidRPr="002B1BB7" w:rsidRDefault="005C734D" w:rsidP="005C734D">
      <w:pPr>
        <w:adjustRightInd w:val="0"/>
        <w:spacing w:line="276" w:lineRule="auto"/>
        <w:jc w:val="right"/>
        <w:rPr>
          <w:szCs w:val="28"/>
        </w:rPr>
      </w:pPr>
      <w:r w:rsidRPr="002B1BB7">
        <w:rPr>
          <w:szCs w:val="28"/>
        </w:rPr>
        <w:t>_________________</w:t>
      </w:r>
    </w:p>
    <w:p w14:paraId="38C3A492" w14:textId="77777777" w:rsidR="005C734D" w:rsidRPr="002B1BB7" w:rsidRDefault="005C734D" w:rsidP="005C734D">
      <w:pPr>
        <w:adjustRightInd w:val="0"/>
        <w:spacing w:line="276" w:lineRule="auto"/>
        <w:jc w:val="right"/>
        <w:rPr>
          <w:szCs w:val="28"/>
        </w:rPr>
      </w:pPr>
      <w:r w:rsidRPr="002B1BB7">
        <w:rPr>
          <w:szCs w:val="28"/>
        </w:rPr>
        <w:t xml:space="preserve">  Бородина М.И. </w:t>
      </w:r>
    </w:p>
    <w:p w14:paraId="448D58B2" w14:textId="02E39A48" w:rsidR="005C734D" w:rsidRPr="002B1BB7" w:rsidRDefault="005C734D" w:rsidP="005C734D">
      <w:pPr>
        <w:adjustRightInd w:val="0"/>
        <w:spacing w:line="276" w:lineRule="auto"/>
        <w:jc w:val="right"/>
        <w:rPr>
          <w:szCs w:val="28"/>
        </w:rPr>
      </w:pPr>
      <w:r w:rsidRPr="002B1BB7">
        <w:rPr>
          <w:szCs w:val="28"/>
        </w:rPr>
        <w:t>«</w:t>
      </w:r>
      <w:r w:rsidR="005A1683">
        <w:rPr>
          <w:szCs w:val="28"/>
        </w:rPr>
        <w:t>20</w:t>
      </w:r>
      <w:r w:rsidRPr="002B1BB7">
        <w:rPr>
          <w:szCs w:val="28"/>
        </w:rPr>
        <w:t xml:space="preserve">» </w:t>
      </w:r>
      <w:r w:rsidR="005A1683">
        <w:rPr>
          <w:szCs w:val="28"/>
        </w:rPr>
        <w:t>января 2026</w:t>
      </w:r>
      <w:r w:rsidRPr="002B1BB7">
        <w:rPr>
          <w:szCs w:val="28"/>
        </w:rPr>
        <w:t xml:space="preserve"> г. </w:t>
      </w:r>
    </w:p>
    <w:p w14:paraId="7D906E77" w14:textId="77777777" w:rsidR="005C734D" w:rsidRPr="00F648BF" w:rsidRDefault="005C734D" w:rsidP="005C734D">
      <w:pPr>
        <w:adjustRightInd w:val="0"/>
        <w:spacing w:line="276" w:lineRule="auto"/>
        <w:rPr>
          <w:szCs w:val="28"/>
        </w:rPr>
      </w:pPr>
    </w:p>
    <w:p w14:paraId="0E62AF60" w14:textId="77777777" w:rsidR="007B5964" w:rsidRDefault="007B5964" w:rsidP="007B5964">
      <w:pPr>
        <w:spacing w:after="0"/>
        <w:ind w:firstLine="709"/>
        <w:jc w:val="center"/>
        <w:rPr>
          <w:b/>
          <w:bCs/>
          <w:szCs w:val="28"/>
        </w:rPr>
      </w:pPr>
    </w:p>
    <w:p w14:paraId="345ECB47" w14:textId="77777777" w:rsidR="007B5964" w:rsidRDefault="007B5964" w:rsidP="005A1683">
      <w:pPr>
        <w:spacing w:after="0"/>
        <w:ind w:firstLine="709"/>
        <w:jc w:val="center"/>
        <w:rPr>
          <w:b/>
          <w:bCs/>
          <w:szCs w:val="28"/>
        </w:rPr>
      </w:pPr>
    </w:p>
    <w:p w14:paraId="03CA86D3" w14:textId="7AEEC093" w:rsidR="00A41E5A" w:rsidRPr="007B5964" w:rsidRDefault="000035FE" w:rsidP="005A1683">
      <w:pPr>
        <w:spacing w:after="0"/>
        <w:ind w:firstLine="709"/>
        <w:jc w:val="center"/>
        <w:rPr>
          <w:b/>
          <w:bCs/>
          <w:szCs w:val="28"/>
        </w:rPr>
      </w:pPr>
      <w:r w:rsidRPr="007B5964">
        <w:rPr>
          <w:b/>
          <w:bCs/>
          <w:szCs w:val="28"/>
        </w:rPr>
        <w:t>РЕЖИМ ЗАНЯТИЙ</w:t>
      </w:r>
      <w:r w:rsidR="00A41E5A" w:rsidRPr="007B5964">
        <w:rPr>
          <w:b/>
          <w:bCs/>
          <w:szCs w:val="28"/>
        </w:rPr>
        <w:t xml:space="preserve"> ОБУЧАЮЩИХСЯ </w:t>
      </w:r>
      <w:r w:rsidRPr="007B5964">
        <w:rPr>
          <w:b/>
          <w:bCs/>
          <w:szCs w:val="28"/>
        </w:rPr>
        <w:t>В</w:t>
      </w:r>
      <w:r w:rsidR="00E3134E" w:rsidRPr="007B5964">
        <w:rPr>
          <w:b/>
          <w:bCs/>
          <w:szCs w:val="28"/>
        </w:rPr>
        <w:t xml:space="preserve"> </w:t>
      </w:r>
    </w:p>
    <w:p w14:paraId="78DB0069" w14:textId="77777777" w:rsidR="005A1683" w:rsidRDefault="007B5964" w:rsidP="005A1683">
      <w:pPr>
        <w:spacing w:after="0"/>
        <w:jc w:val="center"/>
        <w:rPr>
          <w:b/>
          <w:bCs/>
          <w:szCs w:val="28"/>
        </w:rPr>
      </w:pPr>
      <w:r w:rsidRPr="007B5964">
        <w:rPr>
          <w:b/>
          <w:bCs/>
          <w:szCs w:val="28"/>
        </w:rPr>
        <w:t xml:space="preserve">АВТОНОМНОЙ НЕКОММЕРЧЕСКОЙ </w:t>
      </w:r>
      <w:r w:rsidR="005A1683" w:rsidRPr="007B5964">
        <w:rPr>
          <w:b/>
          <w:bCs/>
          <w:szCs w:val="28"/>
        </w:rPr>
        <w:t>ПРОФЕССИОНАЛЬНО</w:t>
      </w:r>
      <w:r w:rsidR="005A1683">
        <w:rPr>
          <w:b/>
          <w:bCs/>
          <w:szCs w:val="28"/>
        </w:rPr>
        <w:t>Й</w:t>
      </w:r>
      <w:r w:rsidR="005A1683" w:rsidRPr="007B5964">
        <w:rPr>
          <w:b/>
          <w:bCs/>
          <w:szCs w:val="28"/>
        </w:rPr>
        <w:t xml:space="preserve"> </w:t>
      </w:r>
      <w:r w:rsidR="005A1683">
        <w:rPr>
          <w:b/>
          <w:bCs/>
          <w:szCs w:val="28"/>
        </w:rPr>
        <w:t>ОБРАЗОВАТЕЛЬНОЙ</w:t>
      </w:r>
      <w:r w:rsidR="005A1683" w:rsidRPr="007B5964">
        <w:rPr>
          <w:b/>
          <w:bCs/>
          <w:szCs w:val="28"/>
        </w:rPr>
        <w:t xml:space="preserve"> </w:t>
      </w:r>
      <w:r w:rsidRPr="007B5964">
        <w:rPr>
          <w:b/>
          <w:bCs/>
          <w:szCs w:val="28"/>
        </w:rPr>
        <w:t xml:space="preserve">ОРГАНИЗАЦИИ </w:t>
      </w:r>
    </w:p>
    <w:p w14:paraId="4DE915A4" w14:textId="361C5AFA" w:rsidR="007B5964" w:rsidRPr="007B5964" w:rsidRDefault="007B5964" w:rsidP="005A1683">
      <w:pPr>
        <w:spacing w:after="0"/>
        <w:jc w:val="center"/>
        <w:rPr>
          <w:b/>
          <w:bCs/>
          <w:szCs w:val="28"/>
        </w:rPr>
      </w:pPr>
      <w:r w:rsidRPr="007B5964">
        <w:rPr>
          <w:b/>
          <w:bCs/>
          <w:szCs w:val="28"/>
        </w:rPr>
        <w:t>«МОСКОВСК</w:t>
      </w:r>
      <w:r w:rsidR="005C734D">
        <w:rPr>
          <w:b/>
          <w:bCs/>
          <w:szCs w:val="28"/>
        </w:rPr>
        <w:t>ИЙ ИНСТИТУТ ТЕХНОЛОГИЙ И УПРАВЛЕНИЯ</w:t>
      </w:r>
      <w:r w:rsidRPr="007B5964">
        <w:rPr>
          <w:b/>
          <w:bCs/>
          <w:szCs w:val="28"/>
        </w:rPr>
        <w:t>»</w:t>
      </w:r>
    </w:p>
    <w:p w14:paraId="4DD87F8B" w14:textId="77777777" w:rsidR="00CC4636" w:rsidRPr="00544642" w:rsidRDefault="00CC4636" w:rsidP="00544642">
      <w:pPr>
        <w:spacing w:after="0" w:line="240" w:lineRule="auto"/>
        <w:ind w:firstLine="709"/>
        <w:jc w:val="center"/>
        <w:rPr>
          <w:sz w:val="24"/>
          <w:szCs w:val="24"/>
        </w:rPr>
      </w:pPr>
    </w:p>
    <w:p w14:paraId="29FA3829" w14:textId="77777777" w:rsidR="00CC4636" w:rsidRPr="00544642" w:rsidRDefault="00CC4636" w:rsidP="00544642">
      <w:pPr>
        <w:spacing w:after="0" w:line="240" w:lineRule="auto"/>
        <w:ind w:firstLine="709"/>
        <w:jc w:val="center"/>
        <w:rPr>
          <w:sz w:val="24"/>
          <w:szCs w:val="24"/>
        </w:rPr>
      </w:pPr>
    </w:p>
    <w:p w14:paraId="387D9F68" w14:textId="77777777" w:rsidR="00CC4636" w:rsidRPr="00544642" w:rsidRDefault="00CC4636" w:rsidP="00544642">
      <w:pPr>
        <w:spacing w:after="0" w:line="240" w:lineRule="auto"/>
        <w:ind w:firstLine="709"/>
        <w:jc w:val="center"/>
        <w:rPr>
          <w:sz w:val="24"/>
          <w:szCs w:val="24"/>
        </w:rPr>
      </w:pPr>
    </w:p>
    <w:p w14:paraId="63A4F5B6" w14:textId="77777777" w:rsidR="00CC4636" w:rsidRPr="00544642" w:rsidRDefault="00CC4636" w:rsidP="00544642">
      <w:pPr>
        <w:spacing w:after="0" w:line="240" w:lineRule="auto"/>
        <w:ind w:firstLine="709"/>
        <w:jc w:val="center"/>
        <w:rPr>
          <w:sz w:val="24"/>
          <w:szCs w:val="24"/>
        </w:rPr>
      </w:pPr>
    </w:p>
    <w:p w14:paraId="4247B4B0" w14:textId="77777777" w:rsidR="00CC4636" w:rsidRPr="00544642" w:rsidRDefault="00CC4636" w:rsidP="00544642">
      <w:pPr>
        <w:spacing w:after="0" w:line="240" w:lineRule="auto"/>
        <w:ind w:firstLine="709"/>
        <w:jc w:val="center"/>
        <w:rPr>
          <w:sz w:val="24"/>
          <w:szCs w:val="24"/>
        </w:rPr>
      </w:pPr>
    </w:p>
    <w:p w14:paraId="0FF139E7" w14:textId="77777777" w:rsidR="00CC4636" w:rsidRPr="00544642" w:rsidRDefault="00CC4636" w:rsidP="00544642">
      <w:pPr>
        <w:spacing w:after="0" w:line="240" w:lineRule="auto"/>
        <w:ind w:firstLine="709"/>
        <w:jc w:val="center"/>
        <w:rPr>
          <w:sz w:val="24"/>
          <w:szCs w:val="24"/>
        </w:rPr>
      </w:pPr>
    </w:p>
    <w:p w14:paraId="5B3D18E1" w14:textId="77777777" w:rsidR="008B78FF" w:rsidRPr="00544642" w:rsidRDefault="008B78FF" w:rsidP="00544642">
      <w:pPr>
        <w:spacing w:after="0" w:line="240" w:lineRule="auto"/>
        <w:ind w:firstLine="709"/>
        <w:jc w:val="center"/>
        <w:rPr>
          <w:sz w:val="24"/>
          <w:szCs w:val="24"/>
        </w:rPr>
      </w:pPr>
    </w:p>
    <w:p w14:paraId="0A632305" w14:textId="77777777" w:rsidR="008B78FF" w:rsidRDefault="008B78FF" w:rsidP="00544642">
      <w:pPr>
        <w:spacing w:after="0" w:line="240" w:lineRule="auto"/>
        <w:ind w:firstLine="709"/>
        <w:jc w:val="center"/>
        <w:rPr>
          <w:sz w:val="24"/>
          <w:szCs w:val="24"/>
        </w:rPr>
      </w:pPr>
    </w:p>
    <w:p w14:paraId="7CBBF936" w14:textId="77777777" w:rsidR="007B5964" w:rsidRDefault="007B5964" w:rsidP="00544642">
      <w:pPr>
        <w:spacing w:after="0" w:line="240" w:lineRule="auto"/>
        <w:ind w:firstLine="709"/>
        <w:jc w:val="center"/>
        <w:rPr>
          <w:sz w:val="24"/>
          <w:szCs w:val="24"/>
        </w:rPr>
      </w:pPr>
    </w:p>
    <w:p w14:paraId="11ADDA66" w14:textId="77777777" w:rsidR="007B5964" w:rsidRDefault="007B5964" w:rsidP="00544642">
      <w:pPr>
        <w:spacing w:after="0" w:line="240" w:lineRule="auto"/>
        <w:ind w:firstLine="709"/>
        <w:jc w:val="center"/>
        <w:rPr>
          <w:sz w:val="24"/>
          <w:szCs w:val="24"/>
        </w:rPr>
      </w:pPr>
    </w:p>
    <w:p w14:paraId="0008A7D8" w14:textId="77777777" w:rsidR="007B5964" w:rsidRDefault="007B5964" w:rsidP="00544642">
      <w:pPr>
        <w:spacing w:after="0" w:line="240" w:lineRule="auto"/>
        <w:ind w:firstLine="709"/>
        <w:jc w:val="center"/>
        <w:rPr>
          <w:sz w:val="24"/>
          <w:szCs w:val="24"/>
        </w:rPr>
      </w:pPr>
    </w:p>
    <w:p w14:paraId="305CE85F" w14:textId="77777777" w:rsidR="007B5964" w:rsidRPr="00544642" w:rsidRDefault="007B5964" w:rsidP="00544642">
      <w:pPr>
        <w:spacing w:after="0" w:line="240" w:lineRule="auto"/>
        <w:ind w:firstLine="709"/>
        <w:jc w:val="center"/>
        <w:rPr>
          <w:sz w:val="24"/>
          <w:szCs w:val="24"/>
        </w:rPr>
      </w:pPr>
    </w:p>
    <w:p w14:paraId="629DBDB8" w14:textId="77777777" w:rsidR="008B78FF" w:rsidRDefault="008B78FF" w:rsidP="00544642">
      <w:pPr>
        <w:spacing w:after="0" w:line="240" w:lineRule="auto"/>
        <w:ind w:firstLine="709"/>
        <w:jc w:val="center"/>
        <w:rPr>
          <w:sz w:val="24"/>
          <w:szCs w:val="24"/>
        </w:rPr>
      </w:pPr>
    </w:p>
    <w:p w14:paraId="5BF9FDDA" w14:textId="77777777" w:rsidR="005C734D" w:rsidRDefault="005C734D" w:rsidP="00544642">
      <w:pPr>
        <w:spacing w:after="0" w:line="240" w:lineRule="auto"/>
        <w:ind w:firstLine="709"/>
        <w:jc w:val="center"/>
        <w:rPr>
          <w:sz w:val="24"/>
          <w:szCs w:val="24"/>
        </w:rPr>
      </w:pPr>
    </w:p>
    <w:p w14:paraId="7A2E3659" w14:textId="77777777" w:rsidR="005A1683" w:rsidRPr="00544642" w:rsidRDefault="005A1683" w:rsidP="00544642">
      <w:pPr>
        <w:spacing w:after="0" w:line="240" w:lineRule="auto"/>
        <w:ind w:firstLine="709"/>
        <w:jc w:val="center"/>
        <w:rPr>
          <w:sz w:val="24"/>
          <w:szCs w:val="24"/>
        </w:rPr>
      </w:pPr>
    </w:p>
    <w:p w14:paraId="50A58A04" w14:textId="77777777" w:rsidR="00CC4636" w:rsidRPr="00544642" w:rsidRDefault="00CC4636" w:rsidP="00544642">
      <w:pPr>
        <w:spacing w:after="0" w:line="240" w:lineRule="auto"/>
        <w:ind w:firstLine="709"/>
        <w:jc w:val="center"/>
        <w:rPr>
          <w:sz w:val="24"/>
          <w:szCs w:val="24"/>
        </w:rPr>
      </w:pPr>
    </w:p>
    <w:p w14:paraId="633E48F2" w14:textId="77777777" w:rsidR="00433256" w:rsidRPr="00544642" w:rsidRDefault="00433256" w:rsidP="00544642">
      <w:pPr>
        <w:spacing w:after="0" w:line="240" w:lineRule="auto"/>
        <w:ind w:firstLine="709"/>
        <w:jc w:val="center"/>
        <w:rPr>
          <w:sz w:val="24"/>
          <w:szCs w:val="24"/>
        </w:rPr>
      </w:pPr>
    </w:p>
    <w:p w14:paraId="52A848FA" w14:textId="4796FFD8" w:rsidR="00CC4636" w:rsidRDefault="00CC4636" w:rsidP="00544642">
      <w:pPr>
        <w:spacing w:after="0" w:line="240" w:lineRule="auto"/>
        <w:ind w:firstLine="709"/>
        <w:jc w:val="center"/>
        <w:rPr>
          <w:b/>
          <w:bCs/>
          <w:sz w:val="24"/>
          <w:szCs w:val="24"/>
        </w:rPr>
      </w:pPr>
      <w:r w:rsidRPr="007B5964">
        <w:rPr>
          <w:b/>
          <w:bCs/>
          <w:sz w:val="24"/>
          <w:szCs w:val="24"/>
        </w:rPr>
        <w:t>Москва, 202</w:t>
      </w:r>
      <w:r w:rsidR="005A1683">
        <w:rPr>
          <w:b/>
          <w:bCs/>
          <w:sz w:val="24"/>
          <w:szCs w:val="24"/>
        </w:rPr>
        <w:t>6</w:t>
      </w:r>
      <w:r w:rsidRPr="007B5964">
        <w:rPr>
          <w:b/>
          <w:bCs/>
          <w:sz w:val="24"/>
          <w:szCs w:val="24"/>
        </w:rPr>
        <w:t xml:space="preserve"> г.</w:t>
      </w:r>
    </w:p>
    <w:p w14:paraId="2FC89E1C" w14:textId="77777777" w:rsidR="005A1683" w:rsidRDefault="005A1683" w:rsidP="00544642">
      <w:pPr>
        <w:spacing w:after="0" w:line="240" w:lineRule="auto"/>
        <w:ind w:firstLine="709"/>
        <w:jc w:val="center"/>
        <w:rPr>
          <w:b/>
          <w:bCs/>
          <w:sz w:val="24"/>
          <w:szCs w:val="24"/>
        </w:rPr>
      </w:pPr>
    </w:p>
    <w:p w14:paraId="76D28111" w14:textId="77777777" w:rsidR="005A1683" w:rsidRDefault="005A1683" w:rsidP="00544642">
      <w:pPr>
        <w:spacing w:after="0" w:line="240" w:lineRule="auto"/>
        <w:ind w:firstLine="709"/>
        <w:jc w:val="center"/>
        <w:rPr>
          <w:b/>
          <w:bCs/>
          <w:sz w:val="24"/>
          <w:szCs w:val="24"/>
        </w:rPr>
      </w:pPr>
    </w:p>
    <w:p w14:paraId="1DF73C55" w14:textId="77777777" w:rsidR="007B5964" w:rsidRDefault="007B5964" w:rsidP="00544642">
      <w:pPr>
        <w:spacing w:after="0" w:line="240" w:lineRule="auto"/>
        <w:ind w:firstLine="709"/>
        <w:jc w:val="center"/>
        <w:rPr>
          <w:b/>
          <w:bCs/>
          <w:sz w:val="24"/>
          <w:szCs w:val="24"/>
        </w:rPr>
      </w:pPr>
    </w:p>
    <w:p w14:paraId="45716AE0" w14:textId="2B1DF409" w:rsidR="00CC4636" w:rsidRPr="00544642" w:rsidRDefault="00CC4636" w:rsidP="00544642">
      <w:pPr>
        <w:spacing w:after="0" w:line="240" w:lineRule="auto"/>
        <w:ind w:firstLine="709"/>
        <w:jc w:val="center"/>
        <w:rPr>
          <w:b/>
          <w:bCs/>
          <w:sz w:val="24"/>
          <w:szCs w:val="24"/>
        </w:rPr>
      </w:pPr>
      <w:r w:rsidRPr="00544642">
        <w:rPr>
          <w:b/>
          <w:bCs/>
          <w:sz w:val="24"/>
          <w:szCs w:val="24"/>
        </w:rPr>
        <w:lastRenderedPageBreak/>
        <w:t>1. Общие положения</w:t>
      </w:r>
    </w:p>
    <w:p w14:paraId="5514F494" w14:textId="7C2C88ED" w:rsidR="00433256" w:rsidRPr="00544642" w:rsidRDefault="00433256" w:rsidP="00544642">
      <w:pPr>
        <w:spacing w:after="0" w:line="240" w:lineRule="auto"/>
        <w:ind w:firstLine="709"/>
        <w:rPr>
          <w:sz w:val="24"/>
          <w:szCs w:val="24"/>
        </w:rPr>
      </w:pPr>
      <w:r w:rsidRPr="00544642">
        <w:rPr>
          <w:sz w:val="24"/>
          <w:szCs w:val="24"/>
        </w:rPr>
        <w:t xml:space="preserve">1.1. Настоящее Положение о режиме занятий обучающихся в </w:t>
      </w:r>
      <w:r w:rsidR="00B830F8">
        <w:rPr>
          <w:sz w:val="24"/>
          <w:szCs w:val="24"/>
        </w:rPr>
        <w:t>А</w:t>
      </w:r>
      <w:r w:rsidR="00B830F8" w:rsidRPr="003426CF">
        <w:rPr>
          <w:sz w:val="24"/>
          <w:szCs w:val="24"/>
        </w:rPr>
        <w:t>втономной некоммерческой профессиональн</w:t>
      </w:r>
      <w:r w:rsidR="00B830F8">
        <w:rPr>
          <w:sz w:val="24"/>
          <w:szCs w:val="24"/>
        </w:rPr>
        <w:t xml:space="preserve">ой образовательной </w:t>
      </w:r>
      <w:r w:rsidR="00B830F8" w:rsidRPr="003426CF">
        <w:rPr>
          <w:sz w:val="24"/>
          <w:szCs w:val="24"/>
        </w:rPr>
        <w:t>организации «Московск</w:t>
      </w:r>
      <w:r w:rsidR="00B830F8">
        <w:rPr>
          <w:sz w:val="24"/>
          <w:szCs w:val="24"/>
        </w:rPr>
        <w:t>ий институт технологий и управления</w:t>
      </w:r>
      <w:r w:rsidR="00B830F8" w:rsidRPr="003426CF">
        <w:rPr>
          <w:sz w:val="24"/>
          <w:szCs w:val="24"/>
        </w:rPr>
        <w:t>»</w:t>
      </w:r>
      <w:r w:rsidR="00793A0A" w:rsidRPr="00793A0A">
        <w:rPr>
          <w:sz w:val="24"/>
          <w:szCs w:val="24"/>
          <w:lang w:bidi="ru-RU"/>
        </w:rPr>
        <w:t xml:space="preserve"> (далее – </w:t>
      </w:r>
      <w:r w:rsidR="005C734D">
        <w:rPr>
          <w:sz w:val="24"/>
          <w:szCs w:val="24"/>
          <w:lang w:bidi="ru-RU"/>
        </w:rPr>
        <w:t>Институт</w:t>
      </w:r>
      <w:r w:rsidR="00793A0A" w:rsidRPr="00793A0A">
        <w:rPr>
          <w:sz w:val="24"/>
          <w:szCs w:val="24"/>
          <w:lang w:bidi="ru-RU"/>
        </w:rPr>
        <w:t>)</w:t>
      </w:r>
      <w:r w:rsidR="00793A0A">
        <w:rPr>
          <w:sz w:val="24"/>
          <w:szCs w:val="24"/>
          <w:lang w:bidi="ru-RU"/>
        </w:rPr>
        <w:t xml:space="preserve"> </w:t>
      </w:r>
      <w:r w:rsidRPr="00544642">
        <w:rPr>
          <w:sz w:val="24"/>
          <w:szCs w:val="24"/>
        </w:rPr>
        <w:t>регулирует режим организации образовательного процесса и регламентирует режим занятий обучающихся (слушателей) по</w:t>
      </w:r>
      <w:r w:rsidR="00CE5115" w:rsidRPr="00544642">
        <w:rPr>
          <w:sz w:val="24"/>
          <w:szCs w:val="24"/>
        </w:rPr>
        <w:t xml:space="preserve"> дополнительным об</w:t>
      </w:r>
      <w:r w:rsidR="0041373D" w:rsidRPr="00544642">
        <w:rPr>
          <w:sz w:val="24"/>
          <w:szCs w:val="24"/>
        </w:rPr>
        <w:t>щеобразовательным</w:t>
      </w:r>
      <w:r w:rsidR="00CE5115" w:rsidRPr="00544642">
        <w:rPr>
          <w:sz w:val="24"/>
          <w:szCs w:val="24"/>
        </w:rPr>
        <w:t xml:space="preserve"> программам,</w:t>
      </w:r>
      <w:r w:rsidRPr="00544642">
        <w:rPr>
          <w:sz w:val="24"/>
          <w:szCs w:val="24"/>
        </w:rPr>
        <w:t xml:space="preserve"> дополнительным профессиональн</w:t>
      </w:r>
      <w:r w:rsidR="00A31673" w:rsidRPr="00544642">
        <w:rPr>
          <w:sz w:val="24"/>
          <w:szCs w:val="24"/>
        </w:rPr>
        <w:t>ым программам</w:t>
      </w:r>
      <w:r w:rsidRPr="00544642">
        <w:rPr>
          <w:sz w:val="24"/>
          <w:szCs w:val="24"/>
        </w:rPr>
        <w:t xml:space="preserve"> обучения с применением электронного обучения, дистанционных образовательных технологий. </w:t>
      </w:r>
    </w:p>
    <w:p w14:paraId="4AFFB3EE" w14:textId="7BB01FA2" w:rsidR="00433256" w:rsidRPr="00544642" w:rsidRDefault="00433256" w:rsidP="00544642">
      <w:pPr>
        <w:spacing w:after="0" w:line="240" w:lineRule="auto"/>
        <w:ind w:firstLine="709"/>
        <w:rPr>
          <w:sz w:val="24"/>
          <w:szCs w:val="24"/>
        </w:rPr>
      </w:pPr>
      <w:r w:rsidRPr="00544642">
        <w:rPr>
          <w:sz w:val="24"/>
          <w:szCs w:val="24"/>
        </w:rPr>
        <w:t>1.2. Настоящее положение разработано с учетом требований: Федерального закона от 29.12.2012 г. № 273 - ФЗ «Об образовании в Российской Федерации»;</w:t>
      </w:r>
      <w:r w:rsidR="00465970" w:rsidRPr="00544642">
        <w:rPr>
          <w:sz w:val="24"/>
          <w:szCs w:val="24"/>
        </w:rPr>
        <w:t xml:space="preserve"> </w:t>
      </w:r>
      <w:r w:rsidR="00B830F8" w:rsidRPr="00B830F8">
        <w:rPr>
          <w:sz w:val="24"/>
          <w:szCs w:val="24"/>
        </w:rPr>
        <w:t>Приказ</w:t>
      </w:r>
      <w:r w:rsidR="00B830F8">
        <w:rPr>
          <w:sz w:val="24"/>
          <w:szCs w:val="24"/>
        </w:rPr>
        <w:t>а</w:t>
      </w:r>
      <w:r w:rsidR="00B830F8" w:rsidRPr="00B830F8">
        <w:rPr>
          <w:sz w:val="24"/>
          <w:szCs w:val="24"/>
        </w:rPr>
        <w:t xml:space="preserve"> Минобрнауки России от 24.03.2025 N 266</w:t>
      </w:r>
      <w:r w:rsidR="00B830F8">
        <w:rPr>
          <w:sz w:val="24"/>
          <w:szCs w:val="24"/>
        </w:rPr>
        <w:t xml:space="preserve"> «</w:t>
      </w:r>
      <w:r w:rsidR="00B830F8" w:rsidRPr="00B830F8">
        <w:rPr>
          <w:sz w:val="24"/>
          <w:szCs w:val="24"/>
        </w:rPr>
        <w:t>Об утверждении Порядка организации и осуществления образовательной деятельности по дополнительным</w:t>
      </w:r>
      <w:r w:rsidR="00B830F8">
        <w:rPr>
          <w:sz w:val="24"/>
          <w:szCs w:val="24"/>
        </w:rPr>
        <w:t xml:space="preserve"> </w:t>
      </w:r>
      <w:r w:rsidR="00B830F8" w:rsidRPr="00B830F8">
        <w:rPr>
          <w:sz w:val="24"/>
          <w:szCs w:val="24"/>
        </w:rPr>
        <w:t>профессиональным программам</w:t>
      </w:r>
      <w:r w:rsidR="00B830F8">
        <w:rPr>
          <w:sz w:val="24"/>
          <w:szCs w:val="24"/>
        </w:rPr>
        <w:t>»</w:t>
      </w:r>
      <w:r w:rsidR="00465970" w:rsidRPr="00544642">
        <w:rPr>
          <w:sz w:val="24"/>
          <w:szCs w:val="24"/>
        </w:rPr>
        <w:t>;</w:t>
      </w:r>
      <w:r w:rsidRPr="00544642">
        <w:rPr>
          <w:sz w:val="24"/>
          <w:szCs w:val="24"/>
        </w:rPr>
        <w:t xml:space="preserve"> СП 2.4.3648-20 «Санитарно-эпидемиологические требования к организациям воспитания и обучения, отдыха и оздоровления детей и молодежи», утвержденных Постановлением Главного государственного санитарного врача РФ от 28.09.2020 № 28; </w:t>
      </w:r>
      <w:r w:rsidR="00544642" w:rsidRPr="00544642">
        <w:rPr>
          <w:sz w:val="24"/>
          <w:szCs w:val="24"/>
          <w:lang w:bidi="ru-RU"/>
        </w:rPr>
        <w:t>Приказ</w:t>
      </w:r>
      <w:r w:rsidR="00544642">
        <w:rPr>
          <w:sz w:val="24"/>
          <w:szCs w:val="24"/>
          <w:lang w:bidi="ru-RU"/>
        </w:rPr>
        <w:t>а</w:t>
      </w:r>
      <w:r w:rsidR="00544642" w:rsidRPr="00544642">
        <w:rPr>
          <w:sz w:val="24"/>
          <w:szCs w:val="24"/>
          <w:lang w:bidi="ru-RU"/>
        </w:rPr>
        <w:t xml:space="preserve"> Министерства просвещения РФ от 27 июля 2022 г. N 629 «Об утверждении Порядка организации и осуществления образовательной деятельности по дополнительным общеобразовательным программам», </w:t>
      </w:r>
      <w:r w:rsidRPr="00544642">
        <w:rPr>
          <w:sz w:val="24"/>
          <w:szCs w:val="24"/>
        </w:rPr>
        <w:t xml:space="preserve">Устава и локальных нормативных актов </w:t>
      </w:r>
      <w:r w:rsidR="005C734D">
        <w:rPr>
          <w:sz w:val="24"/>
          <w:szCs w:val="24"/>
        </w:rPr>
        <w:t>Института</w:t>
      </w:r>
      <w:r w:rsidRPr="00544642">
        <w:rPr>
          <w:sz w:val="24"/>
          <w:szCs w:val="24"/>
        </w:rPr>
        <w:t xml:space="preserve">. </w:t>
      </w:r>
    </w:p>
    <w:p w14:paraId="6A735B0D" w14:textId="3AD79300" w:rsidR="00433256" w:rsidRPr="00544642" w:rsidRDefault="00433256" w:rsidP="00544642">
      <w:pPr>
        <w:spacing w:after="0" w:line="240" w:lineRule="auto"/>
        <w:ind w:firstLine="709"/>
        <w:rPr>
          <w:sz w:val="24"/>
          <w:szCs w:val="24"/>
        </w:rPr>
      </w:pPr>
      <w:r w:rsidRPr="00544642">
        <w:rPr>
          <w:sz w:val="24"/>
          <w:szCs w:val="24"/>
        </w:rPr>
        <w:t xml:space="preserve">1.3. Режим занятий, установленный в </w:t>
      </w:r>
      <w:r w:rsidR="005C734D">
        <w:rPr>
          <w:sz w:val="24"/>
          <w:szCs w:val="24"/>
        </w:rPr>
        <w:t>Институте</w:t>
      </w:r>
      <w:r w:rsidRPr="00544642">
        <w:rPr>
          <w:sz w:val="24"/>
          <w:szCs w:val="24"/>
        </w:rPr>
        <w:t xml:space="preserve">, должен способствовать сохранению здоровья слушателей. </w:t>
      </w:r>
    </w:p>
    <w:p w14:paraId="1D069ED5" w14:textId="77777777" w:rsidR="0041373D" w:rsidRPr="00544642" w:rsidRDefault="0041373D" w:rsidP="00544642">
      <w:pPr>
        <w:spacing w:after="0" w:line="240" w:lineRule="auto"/>
        <w:ind w:firstLine="709"/>
        <w:rPr>
          <w:sz w:val="24"/>
          <w:szCs w:val="24"/>
        </w:rPr>
      </w:pPr>
    </w:p>
    <w:p w14:paraId="4B88100E" w14:textId="3DDCB8A9" w:rsidR="00433256" w:rsidRPr="00544642" w:rsidRDefault="00433256" w:rsidP="00544642">
      <w:pPr>
        <w:spacing w:after="0" w:line="240" w:lineRule="auto"/>
        <w:ind w:firstLine="709"/>
        <w:jc w:val="center"/>
        <w:rPr>
          <w:b/>
          <w:bCs/>
          <w:sz w:val="24"/>
          <w:szCs w:val="24"/>
        </w:rPr>
      </w:pPr>
      <w:r w:rsidRPr="00544642">
        <w:rPr>
          <w:b/>
          <w:bCs/>
          <w:sz w:val="24"/>
          <w:szCs w:val="24"/>
        </w:rPr>
        <w:t>2. Организация учебного процесса</w:t>
      </w:r>
    </w:p>
    <w:p w14:paraId="2A0247F9" w14:textId="77777777" w:rsidR="0041373D" w:rsidRPr="00544642" w:rsidRDefault="0041373D" w:rsidP="00544642">
      <w:pPr>
        <w:spacing w:after="0" w:line="240" w:lineRule="auto"/>
        <w:ind w:firstLine="709"/>
        <w:jc w:val="center"/>
        <w:rPr>
          <w:b/>
          <w:bCs/>
          <w:sz w:val="24"/>
          <w:szCs w:val="24"/>
        </w:rPr>
      </w:pPr>
    </w:p>
    <w:p w14:paraId="623EF371" w14:textId="2BD37CE9" w:rsidR="00433256" w:rsidRPr="00544642" w:rsidRDefault="00433256" w:rsidP="00544642">
      <w:pPr>
        <w:spacing w:after="0" w:line="240" w:lineRule="auto"/>
        <w:ind w:firstLine="709"/>
        <w:rPr>
          <w:sz w:val="24"/>
          <w:szCs w:val="24"/>
        </w:rPr>
      </w:pPr>
      <w:r w:rsidRPr="00544642">
        <w:rPr>
          <w:sz w:val="24"/>
          <w:szCs w:val="24"/>
        </w:rPr>
        <w:t xml:space="preserve">2.1. Организация учебного процесса и учебная нагрузка слушателей в </w:t>
      </w:r>
      <w:r w:rsidR="005C734D">
        <w:rPr>
          <w:sz w:val="24"/>
          <w:szCs w:val="24"/>
        </w:rPr>
        <w:t xml:space="preserve">Институте </w:t>
      </w:r>
      <w:r w:rsidRPr="00544642">
        <w:rPr>
          <w:sz w:val="24"/>
          <w:szCs w:val="24"/>
        </w:rPr>
        <w:t xml:space="preserve">регулируется учебными планами, а также установленным режимом учебных занятий. </w:t>
      </w:r>
    </w:p>
    <w:p w14:paraId="7B4DC06E" w14:textId="0167D4E6" w:rsidR="00433256" w:rsidRPr="00544642" w:rsidRDefault="00433256" w:rsidP="00544642">
      <w:pPr>
        <w:spacing w:after="0" w:line="240" w:lineRule="auto"/>
        <w:ind w:firstLine="709"/>
        <w:rPr>
          <w:sz w:val="24"/>
          <w:szCs w:val="24"/>
        </w:rPr>
      </w:pPr>
      <w:r w:rsidRPr="00544642">
        <w:rPr>
          <w:sz w:val="24"/>
          <w:szCs w:val="24"/>
        </w:rPr>
        <w:t xml:space="preserve">2.2. Образовательный процесс в </w:t>
      </w:r>
      <w:r w:rsidR="005C734D">
        <w:rPr>
          <w:sz w:val="24"/>
          <w:szCs w:val="24"/>
        </w:rPr>
        <w:t>Институте</w:t>
      </w:r>
      <w:r w:rsidRPr="00544642">
        <w:rPr>
          <w:sz w:val="24"/>
          <w:szCs w:val="24"/>
        </w:rPr>
        <w:t xml:space="preserve"> осуществляется в течение всего календарного года. </w:t>
      </w:r>
      <w:r w:rsidR="00683355" w:rsidRPr="00544642">
        <w:rPr>
          <w:sz w:val="24"/>
          <w:szCs w:val="24"/>
        </w:rPr>
        <w:t>Учебные каникулы в течение периода обучения не предусматриваются.</w:t>
      </w:r>
    </w:p>
    <w:p w14:paraId="48BE2E74" w14:textId="2A7901E4" w:rsidR="00433256" w:rsidRPr="00544642" w:rsidRDefault="00433256" w:rsidP="00544642">
      <w:pPr>
        <w:spacing w:after="0" w:line="240" w:lineRule="auto"/>
        <w:ind w:firstLine="709"/>
        <w:rPr>
          <w:sz w:val="24"/>
          <w:szCs w:val="24"/>
        </w:rPr>
      </w:pPr>
      <w:r w:rsidRPr="00544642">
        <w:rPr>
          <w:sz w:val="24"/>
          <w:szCs w:val="24"/>
        </w:rPr>
        <w:t xml:space="preserve">2.3. Формы обучения определяются в соответствии с образовательными программами и потребностями заказчика на основании заключенного договора об оказании платных образовательных услуг, а также в соответствии с применяемым в </w:t>
      </w:r>
      <w:r w:rsidR="005C734D">
        <w:rPr>
          <w:sz w:val="24"/>
          <w:szCs w:val="24"/>
        </w:rPr>
        <w:t xml:space="preserve">Институте </w:t>
      </w:r>
      <w:r w:rsidRPr="00544642">
        <w:rPr>
          <w:sz w:val="24"/>
          <w:szCs w:val="24"/>
        </w:rPr>
        <w:t xml:space="preserve">электронным обучением, дистанционными образовательными технологиями. </w:t>
      </w:r>
    </w:p>
    <w:p w14:paraId="309A93EF" w14:textId="4EDFB66A" w:rsidR="00433256" w:rsidRPr="00544642" w:rsidRDefault="00433256" w:rsidP="00544642">
      <w:pPr>
        <w:spacing w:after="0" w:line="240" w:lineRule="auto"/>
        <w:ind w:firstLine="709"/>
        <w:rPr>
          <w:sz w:val="24"/>
          <w:szCs w:val="24"/>
        </w:rPr>
      </w:pPr>
      <w:r w:rsidRPr="00544642">
        <w:rPr>
          <w:sz w:val="24"/>
          <w:szCs w:val="24"/>
        </w:rPr>
        <w:t xml:space="preserve">2.4. Обучение по индивидуальному учебному плану в пределах осваиваемой </w:t>
      </w:r>
      <w:r w:rsidR="002F1175">
        <w:rPr>
          <w:sz w:val="24"/>
          <w:szCs w:val="24"/>
        </w:rPr>
        <w:t xml:space="preserve">дополнительной образовательной </w:t>
      </w:r>
      <w:r w:rsidRPr="00544642">
        <w:rPr>
          <w:sz w:val="24"/>
          <w:szCs w:val="24"/>
        </w:rPr>
        <w:t xml:space="preserve">программы осуществляется в порядке, установленном локальными нормативными актами </w:t>
      </w:r>
      <w:r w:rsidR="005C734D">
        <w:rPr>
          <w:sz w:val="24"/>
          <w:szCs w:val="24"/>
        </w:rPr>
        <w:t>Института</w:t>
      </w:r>
      <w:r w:rsidRPr="00544642">
        <w:rPr>
          <w:sz w:val="24"/>
          <w:szCs w:val="24"/>
        </w:rPr>
        <w:t xml:space="preserve">. </w:t>
      </w:r>
    </w:p>
    <w:p w14:paraId="2C5F751B" w14:textId="05F4731B" w:rsidR="00683355" w:rsidRPr="00544642" w:rsidRDefault="00433256" w:rsidP="00544642">
      <w:pPr>
        <w:spacing w:after="0" w:line="240" w:lineRule="auto"/>
        <w:ind w:firstLine="709"/>
        <w:rPr>
          <w:sz w:val="24"/>
          <w:szCs w:val="24"/>
        </w:rPr>
      </w:pPr>
      <w:r w:rsidRPr="00544642">
        <w:rPr>
          <w:sz w:val="24"/>
          <w:szCs w:val="24"/>
        </w:rPr>
        <w:t xml:space="preserve">2.5. Продолжительность обучения определяется учебным планом по каждой конкретной </w:t>
      </w:r>
      <w:r w:rsidR="002F1175">
        <w:rPr>
          <w:sz w:val="24"/>
          <w:szCs w:val="24"/>
        </w:rPr>
        <w:t xml:space="preserve">дополнительной </w:t>
      </w:r>
      <w:r w:rsidR="00683355" w:rsidRPr="00544642">
        <w:rPr>
          <w:sz w:val="24"/>
          <w:szCs w:val="24"/>
        </w:rPr>
        <w:t>о</w:t>
      </w:r>
      <w:r w:rsidRPr="00544642">
        <w:rPr>
          <w:sz w:val="24"/>
          <w:szCs w:val="24"/>
        </w:rPr>
        <w:t xml:space="preserve">бразовательной программе или договором об оказании платных образовательных услуг. </w:t>
      </w:r>
    </w:p>
    <w:p w14:paraId="4451E6DD" w14:textId="516C8B22" w:rsidR="00683355" w:rsidRPr="00544642" w:rsidRDefault="00433256" w:rsidP="00544642">
      <w:pPr>
        <w:spacing w:after="0" w:line="240" w:lineRule="auto"/>
        <w:ind w:firstLine="709"/>
        <w:rPr>
          <w:sz w:val="24"/>
          <w:szCs w:val="24"/>
        </w:rPr>
      </w:pPr>
      <w:r w:rsidRPr="00544642">
        <w:rPr>
          <w:sz w:val="24"/>
          <w:szCs w:val="24"/>
        </w:rPr>
        <w:t xml:space="preserve">2.6. </w:t>
      </w:r>
      <w:r w:rsidR="00202785" w:rsidRPr="00544642">
        <w:rPr>
          <w:sz w:val="24"/>
          <w:szCs w:val="24"/>
        </w:rPr>
        <w:t xml:space="preserve">Срок освоения дополнительной </w:t>
      </w:r>
      <w:r w:rsidR="002F1175">
        <w:rPr>
          <w:sz w:val="24"/>
          <w:szCs w:val="24"/>
        </w:rPr>
        <w:t>общеобразовательной</w:t>
      </w:r>
      <w:r w:rsidR="00202785" w:rsidRPr="00544642">
        <w:rPr>
          <w:sz w:val="24"/>
          <w:szCs w:val="24"/>
        </w:rPr>
        <w:t xml:space="preserve"> программы должен обеспечивать возможность достижения планируемых результатов</w:t>
      </w:r>
      <w:r w:rsidR="002F1175">
        <w:rPr>
          <w:sz w:val="24"/>
          <w:szCs w:val="24"/>
        </w:rPr>
        <w:t>, срок освоения дополнительной профессиональной программы должен обеспечивать</w:t>
      </w:r>
      <w:r w:rsidR="00202785" w:rsidRPr="00544642">
        <w:rPr>
          <w:sz w:val="24"/>
          <w:szCs w:val="24"/>
        </w:rPr>
        <w:t xml:space="preserve"> получение новой компетенции (квалификации), заявленных в программе. При этом минимально допустимый срок освоения программ повышения квалификации не может быть менее 16 часов, а срок освоения программ профессиональной переподготовки - менее 250 часов.</w:t>
      </w:r>
    </w:p>
    <w:p w14:paraId="0D6EA322" w14:textId="77777777" w:rsidR="00683355" w:rsidRPr="00544642" w:rsidRDefault="00683355" w:rsidP="00544642">
      <w:pPr>
        <w:spacing w:after="0" w:line="240" w:lineRule="auto"/>
        <w:ind w:firstLine="709"/>
        <w:jc w:val="center"/>
        <w:rPr>
          <w:b/>
          <w:bCs/>
          <w:sz w:val="24"/>
          <w:szCs w:val="24"/>
        </w:rPr>
      </w:pPr>
    </w:p>
    <w:p w14:paraId="34D5811F" w14:textId="64C8FBBE" w:rsidR="00683355" w:rsidRPr="00544642" w:rsidRDefault="00433256" w:rsidP="00544642">
      <w:pPr>
        <w:spacing w:after="0" w:line="240" w:lineRule="auto"/>
        <w:ind w:firstLine="709"/>
        <w:jc w:val="center"/>
        <w:rPr>
          <w:b/>
          <w:bCs/>
          <w:sz w:val="24"/>
          <w:szCs w:val="24"/>
        </w:rPr>
      </w:pPr>
      <w:r w:rsidRPr="00544642">
        <w:rPr>
          <w:b/>
          <w:bCs/>
          <w:sz w:val="24"/>
          <w:szCs w:val="24"/>
        </w:rPr>
        <w:t>3. Режим занятий обучающихся (слушателей)</w:t>
      </w:r>
    </w:p>
    <w:p w14:paraId="555A4FAD" w14:textId="77777777" w:rsidR="00465970" w:rsidRPr="00544642" w:rsidRDefault="00465970" w:rsidP="00544642">
      <w:pPr>
        <w:spacing w:after="0" w:line="240" w:lineRule="auto"/>
        <w:ind w:firstLine="709"/>
        <w:jc w:val="center"/>
        <w:rPr>
          <w:b/>
          <w:bCs/>
          <w:sz w:val="24"/>
          <w:szCs w:val="24"/>
        </w:rPr>
      </w:pPr>
    </w:p>
    <w:p w14:paraId="0169FBAC" w14:textId="53777530" w:rsidR="00465970" w:rsidRDefault="00433256" w:rsidP="00544642">
      <w:pPr>
        <w:spacing w:after="0" w:line="240" w:lineRule="auto"/>
        <w:ind w:firstLine="709"/>
        <w:rPr>
          <w:sz w:val="24"/>
          <w:szCs w:val="24"/>
        </w:rPr>
      </w:pPr>
      <w:r w:rsidRPr="00544642">
        <w:rPr>
          <w:sz w:val="24"/>
          <w:szCs w:val="24"/>
        </w:rPr>
        <w:t xml:space="preserve">3.1. Для обучающихся рекомендуется следующий режим занятий по </w:t>
      </w:r>
      <w:r w:rsidR="002F1175">
        <w:rPr>
          <w:sz w:val="24"/>
          <w:szCs w:val="24"/>
        </w:rPr>
        <w:t xml:space="preserve">дополнительным </w:t>
      </w:r>
      <w:r w:rsidRPr="00544642">
        <w:rPr>
          <w:sz w:val="24"/>
          <w:szCs w:val="24"/>
        </w:rPr>
        <w:t xml:space="preserve">образовательным программам с применением электронного обучения, дистанционных образовательных технологий: </w:t>
      </w:r>
    </w:p>
    <w:p w14:paraId="293B95CB" w14:textId="45244DF7" w:rsidR="002F1175" w:rsidRPr="00544642" w:rsidRDefault="002F1175" w:rsidP="00544642">
      <w:pPr>
        <w:spacing w:after="0"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3.1.1 по дополнительным профессиональным программам:</w:t>
      </w:r>
    </w:p>
    <w:p w14:paraId="1B50C71E" w14:textId="77777777" w:rsidR="00465970" w:rsidRPr="00544642" w:rsidRDefault="00433256" w:rsidP="00544642">
      <w:pPr>
        <w:spacing w:after="0" w:line="240" w:lineRule="auto"/>
        <w:ind w:firstLine="709"/>
        <w:rPr>
          <w:sz w:val="24"/>
          <w:szCs w:val="24"/>
        </w:rPr>
      </w:pPr>
      <w:r w:rsidRPr="00544642">
        <w:rPr>
          <w:sz w:val="24"/>
          <w:szCs w:val="24"/>
        </w:rPr>
        <w:t>- объем учебной нагрузки в неделю – не более 56 академических часов;</w:t>
      </w:r>
    </w:p>
    <w:p w14:paraId="0BCA414D" w14:textId="74D37F82" w:rsidR="00465970" w:rsidRPr="00544642" w:rsidRDefault="00433256" w:rsidP="00544642">
      <w:pPr>
        <w:spacing w:after="0" w:line="240" w:lineRule="auto"/>
        <w:ind w:firstLine="709"/>
        <w:rPr>
          <w:sz w:val="24"/>
          <w:szCs w:val="24"/>
        </w:rPr>
      </w:pPr>
      <w:r w:rsidRPr="00544642">
        <w:rPr>
          <w:sz w:val="24"/>
          <w:szCs w:val="24"/>
        </w:rPr>
        <w:t xml:space="preserve">- продолжительность учебного дня – не более 8 академических часов, с перерывами; </w:t>
      </w:r>
    </w:p>
    <w:p w14:paraId="1F5C9899" w14:textId="77777777" w:rsidR="00465970" w:rsidRPr="00544642" w:rsidRDefault="00433256" w:rsidP="00544642">
      <w:pPr>
        <w:spacing w:after="0" w:line="240" w:lineRule="auto"/>
        <w:ind w:firstLine="709"/>
        <w:rPr>
          <w:sz w:val="24"/>
          <w:szCs w:val="24"/>
        </w:rPr>
      </w:pPr>
      <w:r w:rsidRPr="00544642">
        <w:rPr>
          <w:sz w:val="24"/>
          <w:szCs w:val="24"/>
        </w:rPr>
        <w:t xml:space="preserve">- продолжительность занятия – не более 45 мин., что приравнивается к академическому часу; </w:t>
      </w:r>
    </w:p>
    <w:p w14:paraId="2683F298" w14:textId="77777777" w:rsidR="00465970" w:rsidRPr="00544642" w:rsidRDefault="00433256" w:rsidP="00544642">
      <w:pPr>
        <w:spacing w:after="0" w:line="240" w:lineRule="auto"/>
        <w:ind w:firstLine="709"/>
        <w:rPr>
          <w:sz w:val="24"/>
          <w:szCs w:val="24"/>
        </w:rPr>
      </w:pPr>
      <w:r w:rsidRPr="00544642">
        <w:rPr>
          <w:sz w:val="24"/>
          <w:szCs w:val="24"/>
        </w:rPr>
        <w:t>- продолжительность перерыва между занятиями – не менее 15 мин.;</w:t>
      </w:r>
    </w:p>
    <w:p w14:paraId="66AD62E9" w14:textId="77777777" w:rsidR="00465970" w:rsidRPr="00544642" w:rsidRDefault="00433256" w:rsidP="00544642">
      <w:pPr>
        <w:spacing w:after="0" w:line="240" w:lineRule="auto"/>
        <w:ind w:firstLine="709"/>
        <w:rPr>
          <w:sz w:val="24"/>
          <w:szCs w:val="24"/>
        </w:rPr>
      </w:pPr>
      <w:r w:rsidRPr="00544642">
        <w:rPr>
          <w:sz w:val="24"/>
          <w:szCs w:val="24"/>
        </w:rPr>
        <w:t xml:space="preserve">- продолжительность перерыва для отдыха и приема пищи (после каждых четырех часов занятий) – не менее 40 мин. </w:t>
      </w:r>
    </w:p>
    <w:p w14:paraId="182BC106" w14:textId="5C582B9F" w:rsidR="001E5E1C" w:rsidRPr="00544642" w:rsidRDefault="002F1175" w:rsidP="00544642">
      <w:pPr>
        <w:spacing w:after="0"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3.1.2. </w:t>
      </w:r>
      <w:r w:rsidR="00433256" w:rsidRPr="00544642">
        <w:rPr>
          <w:sz w:val="24"/>
          <w:szCs w:val="24"/>
        </w:rPr>
        <w:t xml:space="preserve">по дополнительной </w:t>
      </w:r>
      <w:r>
        <w:rPr>
          <w:sz w:val="24"/>
          <w:szCs w:val="24"/>
        </w:rPr>
        <w:t xml:space="preserve">общеобразовательной </w:t>
      </w:r>
      <w:r w:rsidR="00433256" w:rsidRPr="00544642">
        <w:rPr>
          <w:sz w:val="24"/>
          <w:szCs w:val="24"/>
        </w:rPr>
        <w:t>программе</w:t>
      </w:r>
      <w:r>
        <w:rPr>
          <w:sz w:val="24"/>
          <w:szCs w:val="24"/>
        </w:rPr>
        <w:t xml:space="preserve"> для детей и взрослых</w:t>
      </w:r>
      <w:r w:rsidR="00433256" w:rsidRPr="00544642">
        <w:rPr>
          <w:sz w:val="24"/>
          <w:szCs w:val="24"/>
        </w:rPr>
        <w:t xml:space="preserve">: </w:t>
      </w:r>
    </w:p>
    <w:p w14:paraId="3CB504E8" w14:textId="74950E60" w:rsidR="001E5E1C" w:rsidRPr="00544642" w:rsidRDefault="00433256" w:rsidP="00544642">
      <w:pPr>
        <w:spacing w:after="0" w:line="240" w:lineRule="auto"/>
        <w:ind w:firstLine="709"/>
        <w:rPr>
          <w:sz w:val="24"/>
          <w:szCs w:val="24"/>
        </w:rPr>
      </w:pPr>
      <w:r w:rsidRPr="00544642">
        <w:rPr>
          <w:sz w:val="24"/>
          <w:szCs w:val="24"/>
        </w:rPr>
        <w:t xml:space="preserve">- в </w:t>
      </w:r>
      <w:r w:rsidR="002F1175">
        <w:rPr>
          <w:sz w:val="24"/>
          <w:szCs w:val="24"/>
        </w:rPr>
        <w:t>будние</w:t>
      </w:r>
      <w:r w:rsidRPr="00544642">
        <w:rPr>
          <w:sz w:val="24"/>
          <w:szCs w:val="24"/>
        </w:rPr>
        <w:t xml:space="preserve"> дни не более 3 академических часов в день, </w:t>
      </w:r>
    </w:p>
    <w:p w14:paraId="582DB230" w14:textId="15557196" w:rsidR="001E5E1C" w:rsidRPr="00544642" w:rsidRDefault="00433256" w:rsidP="00544642">
      <w:pPr>
        <w:spacing w:after="0" w:line="240" w:lineRule="auto"/>
        <w:ind w:firstLine="709"/>
        <w:rPr>
          <w:sz w:val="24"/>
          <w:szCs w:val="24"/>
        </w:rPr>
      </w:pPr>
      <w:r w:rsidRPr="00544642">
        <w:rPr>
          <w:sz w:val="24"/>
          <w:szCs w:val="24"/>
        </w:rPr>
        <w:t xml:space="preserve">- в выходные дни — не более 4 академических часов в день. </w:t>
      </w:r>
    </w:p>
    <w:p w14:paraId="4E2985AF" w14:textId="41AEBE9B" w:rsidR="001E5E1C" w:rsidRPr="00544642" w:rsidRDefault="00433256" w:rsidP="00544642">
      <w:pPr>
        <w:spacing w:after="0" w:line="240" w:lineRule="auto"/>
        <w:ind w:firstLine="709"/>
        <w:rPr>
          <w:sz w:val="24"/>
          <w:szCs w:val="24"/>
        </w:rPr>
      </w:pPr>
      <w:r w:rsidRPr="00544642">
        <w:rPr>
          <w:sz w:val="24"/>
          <w:szCs w:val="24"/>
        </w:rPr>
        <w:t xml:space="preserve">3.2. Режим доступа к системе дистанционного обучения </w:t>
      </w:r>
      <w:r w:rsidR="002F1175">
        <w:rPr>
          <w:sz w:val="24"/>
          <w:szCs w:val="24"/>
        </w:rPr>
        <w:t>(СДО)</w:t>
      </w:r>
      <w:r w:rsidRPr="00544642">
        <w:rPr>
          <w:sz w:val="24"/>
          <w:szCs w:val="24"/>
        </w:rPr>
        <w:t xml:space="preserve"> для обучающихся (слушателей) </w:t>
      </w:r>
      <w:r w:rsidR="002F1175">
        <w:rPr>
          <w:sz w:val="24"/>
          <w:szCs w:val="24"/>
        </w:rPr>
        <w:t>-</w:t>
      </w:r>
      <w:r w:rsidRPr="00544642">
        <w:rPr>
          <w:sz w:val="24"/>
          <w:szCs w:val="24"/>
        </w:rPr>
        <w:t xml:space="preserve"> круглосуточно без перерывов и выходных. </w:t>
      </w:r>
    </w:p>
    <w:p w14:paraId="073E38EC" w14:textId="67A70FDE" w:rsidR="001E5E1C" w:rsidRPr="00544642" w:rsidRDefault="00433256" w:rsidP="00544642">
      <w:pPr>
        <w:spacing w:after="0" w:line="240" w:lineRule="auto"/>
        <w:ind w:firstLine="709"/>
        <w:rPr>
          <w:sz w:val="24"/>
          <w:szCs w:val="24"/>
        </w:rPr>
      </w:pPr>
      <w:r w:rsidRPr="00544642">
        <w:rPr>
          <w:sz w:val="24"/>
          <w:szCs w:val="24"/>
        </w:rPr>
        <w:t xml:space="preserve">3.3. Предоставление консультаций по вопросам организации учебного процесса обучающимися (слушателями) осуществляется в соответствии с режимом работы </w:t>
      </w:r>
      <w:r w:rsidR="002F1175">
        <w:rPr>
          <w:sz w:val="24"/>
          <w:szCs w:val="24"/>
        </w:rPr>
        <w:t>учебного</w:t>
      </w:r>
      <w:r w:rsidRPr="00544642">
        <w:rPr>
          <w:sz w:val="24"/>
          <w:szCs w:val="24"/>
        </w:rPr>
        <w:t xml:space="preserve">: </w:t>
      </w:r>
    </w:p>
    <w:p w14:paraId="070EF99A" w14:textId="409D0B86" w:rsidR="001E5E1C" w:rsidRPr="00544642" w:rsidRDefault="00433256" w:rsidP="00544642">
      <w:pPr>
        <w:spacing w:after="0" w:line="240" w:lineRule="auto"/>
        <w:ind w:firstLine="709"/>
        <w:rPr>
          <w:sz w:val="24"/>
          <w:szCs w:val="24"/>
        </w:rPr>
      </w:pPr>
      <w:r w:rsidRPr="00544642">
        <w:rPr>
          <w:sz w:val="24"/>
          <w:szCs w:val="24"/>
        </w:rPr>
        <w:t>с 9:00 до 1</w:t>
      </w:r>
      <w:r w:rsidR="002F1175">
        <w:rPr>
          <w:sz w:val="24"/>
          <w:szCs w:val="24"/>
        </w:rPr>
        <w:t>9</w:t>
      </w:r>
      <w:r w:rsidRPr="00544642">
        <w:rPr>
          <w:sz w:val="24"/>
          <w:szCs w:val="24"/>
        </w:rPr>
        <w:t xml:space="preserve">:00 с понедельника по четверг, </w:t>
      </w:r>
    </w:p>
    <w:p w14:paraId="251D59D7" w14:textId="3CA9840A" w:rsidR="001E5E1C" w:rsidRPr="00544642" w:rsidRDefault="00433256" w:rsidP="00544642">
      <w:pPr>
        <w:spacing w:after="0" w:line="240" w:lineRule="auto"/>
        <w:ind w:firstLine="709"/>
        <w:rPr>
          <w:sz w:val="24"/>
          <w:szCs w:val="24"/>
        </w:rPr>
      </w:pPr>
      <w:r w:rsidRPr="00544642">
        <w:rPr>
          <w:sz w:val="24"/>
          <w:szCs w:val="24"/>
        </w:rPr>
        <w:t>с 9:00 до 1</w:t>
      </w:r>
      <w:r w:rsidR="002F1175">
        <w:rPr>
          <w:sz w:val="24"/>
          <w:szCs w:val="24"/>
        </w:rPr>
        <w:t>8</w:t>
      </w:r>
      <w:r w:rsidRPr="00544642">
        <w:rPr>
          <w:sz w:val="24"/>
          <w:szCs w:val="24"/>
        </w:rPr>
        <w:t>:00 в пятницу.</w:t>
      </w:r>
    </w:p>
    <w:p w14:paraId="71CCE9F4" w14:textId="77777777" w:rsidR="001E5E1C" w:rsidRPr="00544642" w:rsidRDefault="001E5E1C" w:rsidP="00544642">
      <w:pPr>
        <w:spacing w:after="0" w:line="240" w:lineRule="auto"/>
        <w:ind w:firstLine="709"/>
        <w:rPr>
          <w:sz w:val="24"/>
          <w:szCs w:val="24"/>
        </w:rPr>
      </w:pPr>
    </w:p>
    <w:p w14:paraId="202AF5F9" w14:textId="2B2B1259" w:rsidR="001E5E1C" w:rsidRPr="00544642" w:rsidRDefault="00433256" w:rsidP="00544642">
      <w:pPr>
        <w:spacing w:after="0" w:line="240" w:lineRule="auto"/>
        <w:ind w:firstLine="709"/>
        <w:jc w:val="center"/>
        <w:rPr>
          <w:b/>
          <w:bCs/>
          <w:sz w:val="24"/>
          <w:szCs w:val="24"/>
        </w:rPr>
      </w:pPr>
      <w:r w:rsidRPr="00544642">
        <w:rPr>
          <w:b/>
          <w:bCs/>
          <w:sz w:val="24"/>
          <w:szCs w:val="24"/>
        </w:rPr>
        <w:t>4. Заключительные положения</w:t>
      </w:r>
    </w:p>
    <w:p w14:paraId="4D4615F2" w14:textId="77777777" w:rsidR="001E5E1C" w:rsidRPr="00544642" w:rsidRDefault="001E5E1C" w:rsidP="00544642">
      <w:pPr>
        <w:spacing w:after="0" w:line="240" w:lineRule="auto"/>
        <w:ind w:firstLine="709"/>
        <w:jc w:val="center"/>
        <w:rPr>
          <w:b/>
          <w:bCs/>
          <w:sz w:val="24"/>
          <w:szCs w:val="24"/>
        </w:rPr>
      </w:pPr>
    </w:p>
    <w:p w14:paraId="20FAEEDE" w14:textId="61FB2E4F" w:rsidR="001E5E1C" w:rsidRPr="00544642" w:rsidRDefault="00433256" w:rsidP="00544642">
      <w:pPr>
        <w:spacing w:after="0" w:line="240" w:lineRule="auto"/>
        <w:ind w:firstLine="709"/>
        <w:rPr>
          <w:sz w:val="24"/>
          <w:szCs w:val="24"/>
        </w:rPr>
      </w:pPr>
      <w:r w:rsidRPr="00544642">
        <w:rPr>
          <w:sz w:val="24"/>
          <w:szCs w:val="24"/>
        </w:rPr>
        <w:t xml:space="preserve">4.1. Внесение изменений в настоящее Положение осуществляется в установленном в </w:t>
      </w:r>
      <w:r w:rsidR="005C734D">
        <w:rPr>
          <w:sz w:val="24"/>
          <w:szCs w:val="24"/>
        </w:rPr>
        <w:t>Инсти</w:t>
      </w:r>
      <w:r w:rsidR="00B830F8">
        <w:rPr>
          <w:sz w:val="24"/>
          <w:szCs w:val="24"/>
        </w:rPr>
        <w:t>т</w:t>
      </w:r>
      <w:r w:rsidR="005C734D">
        <w:rPr>
          <w:sz w:val="24"/>
          <w:szCs w:val="24"/>
        </w:rPr>
        <w:t>уте</w:t>
      </w:r>
      <w:r w:rsidRPr="00544642">
        <w:rPr>
          <w:sz w:val="24"/>
          <w:szCs w:val="24"/>
        </w:rPr>
        <w:t xml:space="preserve"> порядке. </w:t>
      </w:r>
    </w:p>
    <w:p w14:paraId="340657C0" w14:textId="50587E06" w:rsidR="001E5E1C" w:rsidRPr="00544642" w:rsidRDefault="00433256" w:rsidP="00544642">
      <w:pPr>
        <w:spacing w:after="0" w:line="240" w:lineRule="auto"/>
        <w:ind w:firstLine="709"/>
        <w:rPr>
          <w:sz w:val="24"/>
          <w:szCs w:val="24"/>
        </w:rPr>
      </w:pPr>
      <w:r w:rsidRPr="00544642">
        <w:rPr>
          <w:sz w:val="24"/>
          <w:szCs w:val="24"/>
        </w:rPr>
        <w:t xml:space="preserve">4.2. Образовательные отношения, не урегулированные настоящим Положением, подлежат регулированию нормами действующего законодательства и локальными нормативными актами </w:t>
      </w:r>
      <w:r w:rsidR="005C734D">
        <w:rPr>
          <w:sz w:val="24"/>
          <w:szCs w:val="24"/>
        </w:rPr>
        <w:t>Института</w:t>
      </w:r>
      <w:r w:rsidRPr="00544642">
        <w:rPr>
          <w:sz w:val="24"/>
          <w:szCs w:val="24"/>
        </w:rPr>
        <w:t xml:space="preserve">. </w:t>
      </w:r>
    </w:p>
    <w:p w14:paraId="67DBF213" w14:textId="02EAB3DC" w:rsidR="00433256" w:rsidRPr="00544642" w:rsidRDefault="00433256" w:rsidP="00544642">
      <w:pPr>
        <w:spacing w:after="0" w:line="240" w:lineRule="auto"/>
        <w:ind w:firstLine="709"/>
        <w:rPr>
          <w:sz w:val="24"/>
          <w:szCs w:val="24"/>
        </w:rPr>
      </w:pPr>
      <w:r w:rsidRPr="00544642">
        <w:rPr>
          <w:sz w:val="24"/>
          <w:szCs w:val="24"/>
        </w:rPr>
        <w:t xml:space="preserve">4.3. Настоящее положение вступает в силу с даты его утверждения </w:t>
      </w:r>
      <w:r w:rsidR="001E5E1C" w:rsidRPr="00544642">
        <w:rPr>
          <w:sz w:val="24"/>
          <w:szCs w:val="24"/>
        </w:rPr>
        <w:t xml:space="preserve">Ректором </w:t>
      </w:r>
      <w:r w:rsidR="005C734D">
        <w:rPr>
          <w:sz w:val="24"/>
          <w:szCs w:val="24"/>
        </w:rPr>
        <w:t>Института</w:t>
      </w:r>
      <w:r w:rsidRPr="00544642">
        <w:rPr>
          <w:sz w:val="24"/>
          <w:szCs w:val="24"/>
        </w:rPr>
        <w:t>.</w:t>
      </w:r>
    </w:p>
    <w:sectPr w:rsidR="00433256" w:rsidRPr="00544642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0D31B5"/>
    <w:multiLevelType w:val="hybridMultilevel"/>
    <w:tmpl w:val="A58C92AC"/>
    <w:lvl w:ilvl="0" w:tplc="09EE2A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6217667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AEB"/>
    <w:rsid w:val="000035FE"/>
    <w:rsid w:val="000911DF"/>
    <w:rsid w:val="001A4C8C"/>
    <w:rsid w:val="001C301B"/>
    <w:rsid w:val="001E5E1C"/>
    <w:rsid w:val="00202785"/>
    <w:rsid w:val="00245A10"/>
    <w:rsid w:val="002F1175"/>
    <w:rsid w:val="003A053D"/>
    <w:rsid w:val="003D0011"/>
    <w:rsid w:val="003E3306"/>
    <w:rsid w:val="0041373D"/>
    <w:rsid w:val="00433256"/>
    <w:rsid w:val="004574CB"/>
    <w:rsid w:val="00465970"/>
    <w:rsid w:val="0048760C"/>
    <w:rsid w:val="004B7819"/>
    <w:rsid w:val="005119A4"/>
    <w:rsid w:val="00544642"/>
    <w:rsid w:val="0056348B"/>
    <w:rsid w:val="005A1683"/>
    <w:rsid w:val="005C734D"/>
    <w:rsid w:val="00615EA1"/>
    <w:rsid w:val="00683355"/>
    <w:rsid w:val="006C0B77"/>
    <w:rsid w:val="00733CC9"/>
    <w:rsid w:val="00793A0A"/>
    <w:rsid w:val="007B5964"/>
    <w:rsid w:val="007C1ECB"/>
    <w:rsid w:val="008011AF"/>
    <w:rsid w:val="008242FF"/>
    <w:rsid w:val="00870751"/>
    <w:rsid w:val="008B78FF"/>
    <w:rsid w:val="008F78E5"/>
    <w:rsid w:val="00922C48"/>
    <w:rsid w:val="00984B28"/>
    <w:rsid w:val="009B0B4B"/>
    <w:rsid w:val="00A167C9"/>
    <w:rsid w:val="00A31673"/>
    <w:rsid w:val="00A41E5A"/>
    <w:rsid w:val="00A666BD"/>
    <w:rsid w:val="00A73E66"/>
    <w:rsid w:val="00B12470"/>
    <w:rsid w:val="00B12AEB"/>
    <w:rsid w:val="00B465A3"/>
    <w:rsid w:val="00B70C1A"/>
    <w:rsid w:val="00B830F8"/>
    <w:rsid w:val="00B915B7"/>
    <w:rsid w:val="00C02007"/>
    <w:rsid w:val="00C458F0"/>
    <w:rsid w:val="00C857DE"/>
    <w:rsid w:val="00C92B92"/>
    <w:rsid w:val="00CC4636"/>
    <w:rsid w:val="00CE5115"/>
    <w:rsid w:val="00D30AF3"/>
    <w:rsid w:val="00D639C8"/>
    <w:rsid w:val="00E022BF"/>
    <w:rsid w:val="00E3134E"/>
    <w:rsid w:val="00E9262A"/>
    <w:rsid w:val="00EA59DF"/>
    <w:rsid w:val="00EB6064"/>
    <w:rsid w:val="00EE4070"/>
    <w:rsid w:val="00F12C76"/>
    <w:rsid w:val="00F61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811EC3"/>
  <w15:chartTrackingRefBased/>
  <w15:docId w15:val="{6EA97DD1-E7CA-426C-A82F-467E27DBE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0C1A"/>
    <w:pPr>
      <w:spacing w:line="360" w:lineRule="auto"/>
      <w:jc w:val="both"/>
    </w:pPr>
    <w:rPr>
      <w:rFonts w:ascii="Times New Roman" w:hAnsi="Times New Roman"/>
      <w:kern w:val="0"/>
      <w:sz w:val="28"/>
      <w14:ligatures w14:val="none"/>
    </w:rPr>
  </w:style>
  <w:style w:type="paragraph" w:styleId="2">
    <w:name w:val="heading 2"/>
    <w:basedOn w:val="a"/>
    <w:next w:val="a"/>
    <w:link w:val="20"/>
    <w:uiPriority w:val="9"/>
    <w:unhideWhenUsed/>
    <w:qFormat/>
    <w:rsid w:val="00C458F0"/>
    <w:pPr>
      <w:keepNext/>
      <w:keepLines/>
      <w:spacing w:before="40" w:after="0"/>
      <w:jc w:val="center"/>
      <w:outlineLvl w:val="1"/>
    </w:pPr>
    <w:rPr>
      <w:rFonts w:eastAsiaTheme="majorEastAsia" w:cstheme="majorBidi"/>
      <w:b/>
      <w:kern w:val="2"/>
      <w:sz w:val="32"/>
      <w:szCs w:val="26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167C9"/>
    <w:pPr>
      <w:keepNext/>
      <w:keepLines/>
      <w:spacing w:before="40" w:after="0"/>
      <w:jc w:val="left"/>
      <w:outlineLvl w:val="2"/>
    </w:pPr>
    <w:rPr>
      <w:rFonts w:eastAsiaTheme="majorEastAsia" w:cstheme="majorBidi"/>
      <w:b/>
      <w:kern w:val="2"/>
      <w:szCs w:val="24"/>
      <w14:ligatures w14:val="standardContextua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458F0"/>
    <w:rPr>
      <w:rFonts w:ascii="Times New Roman" w:eastAsiaTheme="majorEastAsia" w:hAnsi="Times New Roman" w:cstheme="majorBidi"/>
      <w:b/>
      <w:sz w:val="32"/>
      <w:szCs w:val="26"/>
    </w:rPr>
  </w:style>
  <w:style w:type="paragraph" w:styleId="a3">
    <w:name w:val="Title"/>
    <w:basedOn w:val="a"/>
    <w:next w:val="a"/>
    <w:link w:val="a4"/>
    <w:uiPriority w:val="10"/>
    <w:qFormat/>
    <w:rsid w:val="00D30AF3"/>
    <w:pPr>
      <w:spacing w:after="0"/>
      <w:contextualSpacing/>
      <w:jc w:val="center"/>
    </w:pPr>
    <w:rPr>
      <w:rFonts w:eastAsiaTheme="majorEastAsia" w:cstheme="majorBidi"/>
      <w:b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30AF3"/>
    <w:rPr>
      <w:rFonts w:ascii="Times New Roman" w:eastAsiaTheme="majorEastAsia" w:hAnsi="Times New Roman" w:cstheme="majorBidi"/>
      <w:b/>
      <w:spacing w:val="-10"/>
      <w:kern w:val="28"/>
      <w:sz w:val="56"/>
      <w:szCs w:val="56"/>
    </w:rPr>
  </w:style>
  <w:style w:type="character" w:customStyle="1" w:styleId="30">
    <w:name w:val="Заголовок 3 Знак"/>
    <w:basedOn w:val="a0"/>
    <w:link w:val="3"/>
    <w:uiPriority w:val="9"/>
    <w:semiHidden/>
    <w:rsid w:val="00A167C9"/>
    <w:rPr>
      <w:rFonts w:ascii="Times New Roman" w:eastAsiaTheme="majorEastAsia" w:hAnsi="Times New Roman" w:cstheme="majorBidi"/>
      <w:b/>
      <w:sz w:val="28"/>
      <w:szCs w:val="24"/>
    </w:rPr>
  </w:style>
  <w:style w:type="paragraph" w:styleId="a5">
    <w:name w:val="List Paragraph"/>
    <w:basedOn w:val="a"/>
    <w:uiPriority w:val="34"/>
    <w:qFormat/>
    <w:rsid w:val="007C1ECB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B830F8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B830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087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3</Pages>
  <Words>715</Words>
  <Characters>4082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15</cp:revision>
  <dcterms:created xsi:type="dcterms:W3CDTF">2023-10-10T13:48:00Z</dcterms:created>
  <dcterms:modified xsi:type="dcterms:W3CDTF">2026-01-22T10:34:00Z</dcterms:modified>
</cp:coreProperties>
</file>